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7" w:rsidRDefault="0031516E">
      <w:pPr>
        <w:ind w:left="3520" w:hangingChars="1100" w:hanging="3520"/>
        <w:rPr>
          <w:rFonts w:ascii="黑体" w:eastAsia="黑体" w:hAnsi="仿宋" w:cs="宋体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附件：</w:t>
      </w:r>
      <w:bookmarkStart w:id="0" w:name="_GoBack"/>
      <w:r>
        <w:rPr>
          <w:rFonts w:ascii="黑体" w:eastAsia="黑体" w:hAnsi="仿宋" w:cs="宋体" w:hint="eastAsia"/>
          <w:sz w:val="32"/>
          <w:szCs w:val="32"/>
        </w:rPr>
        <w:t>泰兴市</w:t>
      </w:r>
      <w:r w:rsidR="00BA6949">
        <w:rPr>
          <w:rFonts w:ascii="黑体" w:eastAsia="黑体" w:hAnsi="仿宋" w:cs="宋体" w:hint="eastAsia"/>
          <w:sz w:val="32"/>
          <w:szCs w:val="32"/>
        </w:rPr>
        <w:t>中</w:t>
      </w:r>
      <w:r>
        <w:rPr>
          <w:rFonts w:ascii="黑体" w:eastAsia="黑体" w:hAnsi="仿宋" w:cs="宋体" w:hint="eastAsia"/>
          <w:sz w:val="32"/>
          <w:szCs w:val="32"/>
        </w:rPr>
        <w:t>医院2021年公开招聘高层次人才岗位表</w:t>
      </w:r>
      <w:bookmarkEnd w:id="0"/>
    </w:p>
    <w:tbl>
      <w:tblPr>
        <w:tblpPr w:leftFromText="180" w:rightFromText="180" w:vertAnchor="text" w:horzAnchor="page" w:tblpXSpec="center" w:tblpY="29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709"/>
        <w:gridCol w:w="1276"/>
        <w:gridCol w:w="850"/>
        <w:gridCol w:w="851"/>
        <w:gridCol w:w="2587"/>
        <w:gridCol w:w="992"/>
        <w:gridCol w:w="2127"/>
      </w:tblGrid>
      <w:tr w:rsidR="000B4867">
        <w:trPr>
          <w:trHeight w:hRule="exact" w:val="454"/>
        </w:trPr>
        <w:tc>
          <w:tcPr>
            <w:tcW w:w="781" w:type="dxa"/>
            <w:vMerge w:val="restart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岗位类别</w:t>
            </w:r>
          </w:p>
        </w:tc>
        <w:tc>
          <w:tcPr>
            <w:tcW w:w="1276" w:type="dxa"/>
            <w:vMerge w:val="restart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岗位代码</w:t>
            </w:r>
          </w:p>
        </w:tc>
        <w:tc>
          <w:tcPr>
            <w:tcW w:w="851" w:type="dxa"/>
            <w:vMerge w:val="restart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5706" w:type="dxa"/>
            <w:gridSpan w:val="3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招聘条件</w:t>
            </w:r>
          </w:p>
        </w:tc>
      </w:tr>
      <w:tr w:rsidR="000B4867" w:rsidTr="006F7D6D">
        <w:trPr>
          <w:trHeight w:hRule="exact" w:val="454"/>
        </w:trPr>
        <w:tc>
          <w:tcPr>
            <w:tcW w:w="781" w:type="dxa"/>
            <w:vMerge/>
            <w:vAlign w:val="center"/>
          </w:tcPr>
          <w:p w:rsidR="000B4867" w:rsidRDefault="000B48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B4867" w:rsidRDefault="000B48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0B4867" w:rsidRDefault="000B48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:rsidR="000B4867" w:rsidRDefault="000B48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</w:tcPr>
          <w:p w:rsidR="000B4867" w:rsidRDefault="000B48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992" w:type="dxa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27" w:type="dxa"/>
            <w:vAlign w:val="center"/>
          </w:tcPr>
          <w:p w:rsidR="000B4867" w:rsidRDefault="003151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F33B01" w:rsidTr="006F7D6D">
        <w:trPr>
          <w:trHeight w:val="850"/>
        </w:trPr>
        <w:tc>
          <w:tcPr>
            <w:tcW w:w="781" w:type="dxa"/>
            <w:vMerge w:val="restart"/>
            <w:vAlign w:val="center"/>
          </w:tcPr>
          <w:p w:rsidR="00F33B01" w:rsidRDefault="00F33B01" w:rsidP="00D114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泰兴市</w:t>
            </w:r>
            <w:r w:rsidR="00D1140A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医院</w:t>
            </w:r>
          </w:p>
        </w:tc>
        <w:tc>
          <w:tcPr>
            <w:tcW w:w="709" w:type="dxa"/>
            <w:vMerge w:val="restart"/>
            <w:vAlign w:val="center"/>
          </w:tcPr>
          <w:p w:rsidR="00F33B01" w:rsidRDefault="00F33B01" w:rsidP="00F33B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</w:tc>
        <w:tc>
          <w:tcPr>
            <w:tcW w:w="1276" w:type="dxa"/>
            <w:vAlign w:val="center"/>
          </w:tcPr>
          <w:p w:rsidR="00F33B01" w:rsidRDefault="00F33B01" w:rsidP="00970B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胸外科</w:t>
            </w:r>
          </w:p>
        </w:tc>
        <w:tc>
          <w:tcPr>
            <w:tcW w:w="850" w:type="dxa"/>
            <w:vAlign w:val="center"/>
          </w:tcPr>
          <w:p w:rsidR="00F33B01" w:rsidRDefault="00F33B01" w:rsidP="00F33B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851" w:type="dxa"/>
            <w:vAlign w:val="center"/>
          </w:tcPr>
          <w:p w:rsidR="00F33B01" w:rsidRDefault="00F33B01" w:rsidP="00F33B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87" w:type="dxa"/>
            <w:vAlign w:val="center"/>
          </w:tcPr>
          <w:p w:rsidR="00F33B01" w:rsidRDefault="00F33B01" w:rsidP="00970B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外科学（胸外科）、临床医学（胸外科）</w:t>
            </w:r>
          </w:p>
        </w:tc>
        <w:tc>
          <w:tcPr>
            <w:tcW w:w="992" w:type="dxa"/>
            <w:vAlign w:val="center"/>
          </w:tcPr>
          <w:p w:rsidR="00F33B01" w:rsidRDefault="00F33B01" w:rsidP="00F33B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F33B01" w:rsidRDefault="00F33B01" w:rsidP="00F33B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</w:t>
            </w:r>
            <w:r w:rsidR="00970B14">
              <w:rPr>
                <w:rFonts w:ascii="宋体" w:hAnsi="宋体" w:hint="eastAsia"/>
                <w:szCs w:val="21"/>
              </w:rPr>
              <w:t>、规培证书</w:t>
            </w:r>
            <w:r w:rsidR="006F7D6D">
              <w:rPr>
                <w:rFonts w:ascii="宋体" w:hAnsi="宋体" w:hint="eastAsia"/>
                <w:szCs w:val="21"/>
              </w:rPr>
              <w:t>或规培成绩合格</w:t>
            </w:r>
          </w:p>
        </w:tc>
      </w:tr>
      <w:tr w:rsidR="00922986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 w:rsidRPr="00922986">
              <w:rPr>
                <w:rFonts w:ascii="宋体" w:hAnsi="宋体" w:hint="eastAsia"/>
                <w:szCs w:val="21"/>
              </w:rPr>
              <w:t>神经外科</w:t>
            </w:r>
          </w:p>
        </w:tc>
        <w:tc>
          <w:tcPr>
            <w:tcW w:w="850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851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87" w:type="dxa"/>
            <w:vAlign w:val="center"/>
          </w:tcPr>
          <w:p w:rsidR="00922986" w:rsidRP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 w:rsidRPr="00922986">
              <w:rPr>
                <w:rFonts w:ascii="宋体" w:hAnsi="宋体" w:hint="eastAsia"/>
                <w:szCs w:val="21"/>
              </w:rPr>
              <w:t>外科学（神经外科）、临床医学（神经外科）、</w:t>
            </w:r>
          </w:p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 w:rsidRPr="00922986">
              <w:rPr>
                <w:rFonts w:ascii="宋体" w:hAnsi="宋体" w:hint="eastAsia"/>
                <w:szCs w:val="21"/>
              </w:rPr>
              <w:t>中医外科学（神经外科）、中西医结合临床（神经外科）</w:t>
            </w:r>
          </w:p>
        </w:tc>
        <w:tc>
          <w:tcPr>
            <w:tcW w:w="992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922986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986" w:rsidRDefault="000743FA" w:rsidP="00922986">
            <w:pPr>
              <w:jc w:val="center"/>
              <w:rPr>
                <w:rFonts w:ascii="宋体" w:hAnsi="宋体"/>
                <w:szCs w:val="21"/>
              </w:rPr>
            </w:pPr>
            <w:r w:rsidRPr="000743FA">
              <w:rPr>
                <w:rFonts w:ascii="宋体" w:hAnsi="宋体" w:hint="eastAsia"/>
                <w:szCs w:val="21"/>
              </w:rPr>
              <w:t>普外科</w:t>
            </w:r>
          </w:p>
        </w:tc>
        <w:tc>
          <w:tcPr>
            <w:tcW w:w="850" w:type="dxa"/>
            <w:vAlign w:val="center"/>
          </w:tcPr>
          <w:p w:rsidR="00922986" w:rsidRDefault="000743FA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851" w:type="dxa"/>
            <w:vAlign w:val="center"/>
          </w:tcPr>
          <w:p w:rsidR="00922986" w:rsidRDefault="000743FA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87" w:type="dxa"/>
            <w:vAlign w:val="center"/>
          </w:tcPr>
          <w:p w:rsidR="000743FA" w:rsidRPr="000743FA" w:rsidRDefault="000743FA" w:rsidP="000743FA">
            <w:pPr>
              <w:jc w:val="center"/>
              <w:rPr>
                <w:rFonts w:ascii="宋体" w:hAnsi="宋体"/>
                <w:szCs w:val="21"/>
              </w:rPr>
            </w:pPr>
            <w:r w:rsidRPr="000743FA">
              <w:rPr>
                <w:rFonts w:ascii="宋体" w:hAnsi="宋体" w:hint="eastAsia"/>
                <w:szCs w:val="21"/>
              </w:rPr>
              <w:t>外科学（胃肠外科、肝胆胰外科、乳腺外科）、</w:t>
            </w:r>
          </w:p>
          <w:p w:rsidR="000743FA" w:rsidRPr="000743FA" w:rsidRDefault="000743FA" w:rsidP="000743FA">
            <w:pPr>
              <w:jc w:val="center"/>
              <w:rPr>
                <w:rFonts w:ascii="宋体" w:hAnsi="宋体"/>
                <w:szCs w:val="21"/>
              </w:rPr>
            </w:pPr>
            <w:r w:rsidRPr="000743FA">
              <w:rPr>
                <w:rFonts w:ascii="宋体" w:hAnsi="宋体" w:hint="eastAsia"/>
                <w:szCs w:val="21"/>
              </w:rPr>
              <w:t>临床医学</w:t>
            </w:r>
            <w:r w:rsidRPr="000743FA">
              <w:rPr>
                <w:rFonts w:ascii="宋体" w:hAnsi="宋体" w:hint="eastAsia"/>
                <w:szCs w:val="21"/>
              </w:rPr>
              <w:t>(</w:t>
            </w:r>
            <w:r w:rsidRPr="000743FA">
              <w:rPr>
                <w:rFonts w:ascii="宋体" w:hAnsi="宋体" w:hint="eastAsia"/>
                <w:szCs w:val="21"/>
              </w:rPr>
              <w:t>胃肠外科、肝胆胰外科、乳腺外科）、</w:t>
            </w:r>
          </w:p>
          <w:p w:rsidR="00922986" w:rsidRDefault="000743FA" w:rsidP="000743FA">
            <w:pPr>
              <w:jc w:val="center"/>
              <w:rPr>
                <w:rFonts w:ascii="宋体" w:hAnsi="宋体"/>
                <w:szCs w:val="21"/>
              </w:rPr>
            </w:pPr>
            <w:r w:rsidRPr="000743FA">
              <w:rPr>
                <w:rFonts w:ascii="宋体" w:hAnsi="宋体" w:hint="eastAsia"/>
                <w:szCs w:val="21"/>
              </w:rPr>
              <w:t>中西医结合临床（胃肠外科、肝胆胰外科、乳腺外科）、中医</w:t>
            </w:r>
          </w:p>
        </w:tc>
        <w:tc>
          <w:tcPr>
            <w:tcW w:w="992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922986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850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87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中医骨伤科学</w:t>
            </w:r>
          </w:p>
        </w:tc>
        <w:tc>
          <w:tcPr>
            <w:tcW w:w="992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922986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内科</w:t>
            </w:r>
            <w:r w:rsidR="00D9192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851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87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中医学</w:t>
            </w:r>
          </w:p>
        </w:tc>
        <w:tc>
          <w:tcPr>
            <w:tcW w:w="992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922986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内科</w:t>
            </w:r>
            <w:r w:rsidR="00D9192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06</w:t>
            </w:r>
          </w:p>
        </w:tc>
        <w:tc>
          <w:tcPr>
            <w:tcW w:w="851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87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中西医结合临床</w:t>
            </w:r>
          </w:p>
        </w:tc>
        <w:tc>
          <w:tcPr>
            <w:tcW w:w="992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922986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妇产科</w:t>
            </w:r>
          </w:p>
        </w:tc>
        <w:tc>
          <w:tcPr>
            <w:tcW w:w="850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851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87" w:type="dxa"/>
            <w:vAlign w:val="center"/>
          </w:tcPr>
          <w:p w:rsidR="00922986" w:rsidRDefault="006820B0" w:rsidP="00922986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中医妇科学</w:t>
            </w:r>
          </w:p>
        </w:tc>
        <w:tc>
          <w:tcPr>
            <w:tcW w:w="992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922986" w:rsidRDefault="00922986" w:rsidP="00922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6820B0" w:rsidTr="006F7D6D">
        <w:trPr>
          <w:trHeight w:val="850"/>
        </w:trPr>
        <w:tc>
          <w:tcPr>
            <w:tcW w:w="781" w:type="dxa"/>
            <w:vMerge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儿科</w:t>
            </w:r>
          </w:p>
        </w:tc>
        <w:tc>
          <w:tcPr>
            <w:tcW w:w="850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851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87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  <w:r w:rsidRPr="006820B0">
              <w:rPr>
                <w:rFonts w:ascii="宋体" w:hAnsi="宋体" w:hint="eastAsia"/>
                <w:szCs w:val="21"/>
              </w:rPr>
              <w:t>儿科学、中医儿科学、中西医结合临床（儿科）</w:t>
            </w:r>
          </w:p>
        </w:tc>
        <w:tc>
          <w:tcPr>
            <w:tcW w:w="992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取得硕士学位、执业医师资格、规培证书或规培成绩合格</w:t>
            </w:r>
          </w:p>
        </w:tc>
      </w:tr>
      <w:tr w:rsidR="006820B0" w:rsidTr="004B4590">
        <w:trPr>
          <w:trHeight w:val="850"/>
        </w:trPr>
        <w:tc>
          <w:tcPr>
            <w:tcW w:w="781" w:type="dxa"/>
            <w:vMerge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6820B0" w:rsidRDefault="00D1140A" w:rsidP="00682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587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820B0" w:rsidRDefault="006820B0" w:rsidP="006820B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867" w:rsidRDefault="000B4867"/>
    <w:sectPr w:rsidR="000B4867" w:rsidSect="000B486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CD6" w:rsidRDefault="00100CD6" w:rsidP="000B4867">
      <w:r>
        <w:separator/>
      </w:r>
    </w:p>
  </w:endnote>
  <w:endnote w:type="continuationSeparator" w:id="1">
    <w:p w:rsidR="00100CD6" w:rsidRDefault="00100CD6" w:rsidP="000B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574422"/>
    </w:sdtPr>
    <w:sdtContent>
      <w:p w:rsidR="000B4867" w:rsidRDefault="00E61FDE">
        <w:pPr>
          <w:pStyle w:val="a3"/>
          <w:jc w:val="right"/>
        </w:pPr>
        <w:r w:rsidRPr="00E61FDE">
          <w:fldChar w:fldCharType="begin"/>
        </w:r>
        <w:r w:rsidR="0031516E">
          <w:instrText xml:space="preserve"> PAGE   \* MERGEFORMAT </w:instrText>
        </w:r>
        <w:r w:rsidRPr="00E61FDE">
          <w:fldChar w:fldCharType="separate"/>
        </w:r>
        <w:r w:rsidR="00D91926" w:rsidRPr="00D9192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B4867" w:rsidRDefault="000B48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CD6" w:rsidRDefault="00100CD6" w:rsidP="000B4867">
      <w:r>
        <w:separator/>
      </w:r>
    </w:p>
  </w:footnote>
  <w:footnote w:type="continuationSeparator" w:id="1">
    <w:p w:rsidR="00100CD6" w:rsidRDefault="00100CD6" w:rsidP="000B4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867"/>
    <w:rsid w:val="000743FA"/>
    <w:rsid w:val="000B4867"/>
    <w:rsid w:val="00100CD6"/>
    <w:rsid w:val="001B4437"/>
    <w:rsid w:val="0031516E"/>
    <w:rsid w:val="006820B0"/>
    <w:rsid w:val="006F7D6D"/>
    <w:rsid w:val="00922986"/>
    <w:rsid w:val="00970B14"/>
    <w:rsid w:val="00BA6949"/>
    <w:rsid w:val="00CD030D"/>
    <w:rsid w:val="00D1140A"/>
    <w:rsid w:val="00D91926"/>
    <w:rsid w:val="00E61FDE"/>
    <w:rsid w:val="00F33B01"/>
    <w:rsid w:val="53DF1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867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B486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Balloon Text"/>
    <w:basedOn w:val="a"/>
    <w:link w:val="Char"/>
    <w:rsid w:val="00F33B01"/>
    <w:rPr>
      <w:sz w:val="18"/>
      <w:szCs w:val="18"/>
    </w:rPr>
  </w:style>
  <w:style w:type="character" w:customStyle="1" w:styleId="Char">
    <w:name w:val="批注框文本 Char"/>
    <w:basedOn w:val="a0"/>
    <w:link w:val="a4"/>
    <w:rsid w:val="00F33B01"/>
    <w:rPr>
      <w:rFonts w:ascii="Tahoma" w:eastAsia="微软雅黑" w:hAnsi="Tahoma"/>
      <w:sz w:val="18"/>
      <w:szCs w:val="18"/>
    </w:rPr>
  </w:style>
  <w:style w:type="paragraph" w:styleId="a5">
    <w:name w:val="header"/>
    <w:basedOn w:val="a"/>
    <w:link w:val="Char0"/>
    <w:rsid w:val="00F33B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33B01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529</Characters>
  <Application>Microsoft Office Word</Application>
  <DocSecurity>0</DocSecurity>
  <Lines>4</Lines>
  <Paragraphs>1</Paragraphs>
  <ScaleCrop>false</ScaleCrop>
  <Company>微软中国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9</cp:revision>
  <cp:lastPrinted>2021-09-08T07:59:00Z</cp:lastPrinted>
  <dcterms:created xsi:type="dcterms:W3CDTF">2021-05-13T03:36:00Z</dcterms:created>
  <dcterms:modified xsi:type="dcterms:W3CDTF">2021-09-08T08:16:00Z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F914B0E81DE4491EA9FB7203422EEDF3</vt:lpwstr>
  </property>
</Properties>
</file>